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2AC77" w14:textId="7A737D3D" w:rsidR="006E37CE" w:rsidRDefault="008013C2" w:rsidP="008013C2">
      <w:pPr>
        <w:jc w:val="center"/>
      </w:pPr>
      <w:r>
        <w:rPr>
          <w:rFonts w:hint="eastAsia"/>
        </w:rPr>
        <w:t>首页效果报告</w:t>
      </w:r>
    </w:p>
    <w:p w14:paraId="3B988AD1" w14:textId="4C376DE8" w:rsidR="008013C2" w:rsidRDefault="00635CCF" w:rsidP="007E3624">
      <w:pPr>
        <w:pStyle w:val="a3"/>
        <w:jc w:val="left"/>
      </w:pPr>
      <w:r>
        <w:rPr>
          <w:rFonts w:hint="eastAsia"/>
        </w:rPr>
        <w:t>第一屏 导航栏、</w:t>
      </w:r>
      <w:proofErr w:type="gramStart"/>
      <w:r>
        <w:rPr>
          <w:rFonts w:hint="eastAsia"/>
        </w:rPr>
        <w:t>轮播图</w:t>
      </w:r>
      <w:proofErr w:type="gramEnd"/>
    </w:p>
    <w:p w14:paraId="05803447" w14:textId="21218C1C" w:rsidR="007E3624" w:rsidRDefault="00F713AE" w:rsidP="007E3624">
      <w:r>
        <w:rPr>
          <w:rFonts w:hint="eastAsia"/>
        </w:rPr>
        <w:t>“东大战略智库”间距缩小、“</w:t>
      </w:r>
      <w:r w:rsidR="00792E8A">
        <w:rPr>
          <w:rFonts w:hint="eastAsia"/>
        </w:rPr>
        <w:t>东南大学文化传媒与国际战略研究院</w:t>
      </w:r>
      <w:r>
        <w:rPr>
          <w:rFonts w:hint="eastAsia"/>
        </w:rPr>
        <w:t>”</w:t>
      </w:r>
      <w:r w:rsidR="000F7FA8">
        <w:rPr>
          <w:rFonts w:hint="eastAsia"/>
        </w:rPr>
        <w:t>更换为手写体</w:t>
      </w:r>
      <w:r w:rsidR="00FE40D5">
        <w:rPr>
          <w:rFonts w:hint="eastAsia"/>
        </w:rPr>
        <w:t>、</w:t>
      </w:r>
      <w:r w:rsidR="009C6C0C">
        <w:rPr>
          <w:rFonts w:hint="eastAsia"/>
        </w:rPr>
        <w:t>右侧</w:t>
      </w:r>
      <w:proofErr w:type="gramStart"/>
      <w:r w:rsidR="00863AFA">
        <w:rPr>
          <w:rFonts w:hint="eastAsia"/>
        </w:rPr>
        <w:t>网站四</w:t>
      </w:r>
      <w:proofErr w:type="gramEnd"/>
      <w:r w:rsidR="00863AFA">
        <w:rPr>
          <w:rFonts w:hint="eastAsia"/>
        </w:rPr>
        <w:t>字简介颜色更换为亮色</w:t>
      </w:r>
      <w:r w:rsidR="00CD4FC0">
        <w:rPr>
          <w:rFonts w:hint="eastAsia"/>
        </w:rPr>
        <w:t>、去掉导航栏下方分隔条</w:t>
      </w:r>
      <w:r w:rsidR="00446C70">
        <w:rPr>
          <w:rFonts w:hint="eastAsia"/>
        </w:rPr>
        <w:t>、</w:t>
      </w:r>
      <w:proofErr w:type="gramStart"/>
      <w:r w:rsidR="00446C70">
        <w:rPr>
          <w:rFonts w:hint="eastAsia"/>
        </w:rPr>
        <w:t>轮播图</w:t>
      </w:r>
      <w:proofErr w:type="gramEnd"/>
      <w:r w:rsidR="00446C70">
        <w:rPr>
          <w:rFonts w:hint="eastAsia"/>
        </w:rPr>
        <w:t>切换更换间隔</w:t>
      </w:r>
      <w:proofErr w:type="gramStart"/>
      <w:r w:rsidR="00446C70">
        <w:rPr>
          <w:rFonts w:hint="eastAsia"/>
        </w:rPr>
        <w:t>为之前</w:t>
      </w:r>
      <w:proofErr w:type="gramEnd"/>
      <w:r w:rsidR="00446C70">
        <w:rPr>
          <w:rFonts w:hint="eastAsia"/>
        </w:rPr>
        <w:t>的三倍</w:t>
      </w:r>
      <w:r w:rsidR="007C79D2">
        <w:rPr>
          <w:rFonts w:hint="eastAsia"/>
        </w:rPr>
        <w:t>、渐变效果速度从</w:t>
      </w:r>
      <w:r w:rsidR="007C79D2">
        <w:rPr>
          <w:rFonts w:hint="eastAsia"/>
        </w:rPr>
        <w:t>5</w:t>
      </w:r>
      <w:r w:rsidR="007C79D2">
        <w:t>0</w:t>
      </w:r>
      <w:r w:rsidR="007C79D2">
        <w:rPr>
          <w:rFonts w:hint="eastAsia"/>
        </w:rPr>
        <w:t>减缓到</w:t>
      </w:r>
      <w:r w:rsidR="007C79D2">
        <w:rPr>
          <w:rFonts w:hint="eastAsia"/>
        </w:rPr>
        <w:t>6</w:t>
      </w:r>
      <w:r w:rsidR="007C79D2">
        <w:t>0</w:t>
      </w:r>
      <w:r w:rsidR="00017AA7">
        <w:rPr>
          <w:rFonts w:hint="eastAsia"/>
        </w:rPr>
        <w:t>。</w:t>
      </w:r>
    </w:p>
    <w:p w14:paraId="1F08C71F" w14:textId="29A54CC8" w:rsidR="002C6947" w:rsidRDefault="002C6947" w:rsidP="007E3624">
      <w:r>
        <w:rPr>
          <w:rFonts w:hint="eastAsia"/>
        </w:rPr>
        <w:t>（手写体</w:t>
      </w:r>
      <w:r>
        <w:rPr>
          <w:rFonts w:hint="eastAsia"/>
        </w:rPr>
        <w:t>1</w:t>
      </w:r>
      <w:r>
        <w:rPr>
          <w:rFonts w:hint="eastAsia"/>
        </w:rPr>
        <w:t>如下所示）</w:t>
      </w:r>
    </w:p>
    <w:p w14:paraId="457F5758" w14:textId="6591F900" w:rsidR="0041432C" w:rsidRDefault="0041432C" w:rsidP="007E3624">
      <w:r>
        <w:rPr>
          <w:noProof/>
        </w:rPr>
        <w:drawing>
          <wp:inline distT="0" distB="0" distL="0" distR="0" wp14:anchorId="2F305E68" wp14:editId="4E95D826">
            <wp:extent cx="5274310" cy="2477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74FB" w14:textId="2EA214D9" w:rsidR="0041432C" w:rsidRDefault="00D73DC7" w:rsidP="007E3624">
      <w:r>
        <w:rPr>
          <w:rFonts w:hint="eastAsia"/>
        </w:rPr>
        <w:t>（手写体</w:t>
      </w:r>
      <w:r>
        <w:rPr>
          <w:rFonts w:hint="eastAsia"/>
        </w:rPr>
        <w:t>2</w:t>
      </w:r>
      <w:r>
        <w:rPr>
          <w:rFonts w:hint="eastAsia"/>
        </w:rPr>
        <w:t>如下所示</w:t>
      </w:r>
      <w:r w:rsidR="00407A95">
        <w:rPr>
          <w:rFonts w:hint="eastAsia"/>
        </w:rPr>
        <w:t>，</w:t>
      </w:r>
      <w:r w:rsidR="004945F6">
        <w:rPr>
          <w:rFonts w:hint="eastAsia"/>
        </w:rPr>
        <w:t>只有</w:t>
      </w:r>
      <w:r w:rsidR="00407A95">
        <w:rPr>
          <w:rFonts w:hint="eastAsia"/>
        </w:rPr>
        <w:t>繁体字效果</w:t>
      </w:r>
      <w:r>
        <w:rPr>
          <w:rFonts w:hint="eastAsia"/>
        </w:rPr>
        <w:t>）</w:t>
      </w:r>
    </w:p>
    <w:p w14:paraId="297A8FA0" w14:textId="36E00ED4" w:rsidR="00DA62AA" w:rsidRDefault="00407A95" w:rsidP="007E3624">
      <w:r>
        <w:rPr>
          <w:noProof/>
        </w:rPr>
        <w:drawing>
          <wp:inline distT="0" distB="0" distL="0" distR="0" wp14:anchorId="5701A99A" wp14:editId="49315AA2">
            <wp:extent cx="5274310" cy="2477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AAD0" w14:textId="25E8324A" w:rsidR="0043780F" w:rsidRDefault="0043780F">
      <w:pPr>
        <w:widowControl/>
        <w:jc w:val="left"/>
      </w:pPr>
      <w:r>
        <w:br w:type="page"/>
      </w:r>
    </w:p>
    <w:p w14:paraId="57DE0CEF" w14:textId="50C30062" w:rsidR="00CB7CF9" w:rsidRDefault="0043780F" w:rsidP="0043780F">
      <w:pPr>
        <w:pStyle w:val="a3"/>
        <w:jc w:val="left"/>
      </w:pPr>
      <w:r>
        <w:rPr>
          <w:rFonts w:hint="eastAsia"/>
        </w:rPr>
        <w:lastRenderedPageBreak/>
        <w:t xml:space="preserve">第二屏 </w:t>
      </w:r>
      <w:proofErr w:type="gramStart"/>
      <w:r w:rsidR="00D13744">
        <w:rPr>
          <w:rFonts w:hint="eastAsia"/>
        </w:rPr>
        <w:t>智库活动</w:t>
      </w:r>
      <w:proofErr w:type="gramEnd"/>
      <w:r w:rsidR="00D13744">
        <w:rPr>
          <w:rFonts w:hint="eastAsia"/>
        </w:rPr>
        <w:t>、媒体发表、智库报告</w:t>
      </w:r>
    </w:p>
    <w:p w14:paraId="63F28458" w14:textId="2E9A5911" w:rsidR="00717326" w:rsidRDefault="00260A89" w:rsidP="00717326">
      <w:r>
        <w:rPr>
          <w:rFonts w:hint="eastAsia"/>
        </w:rPr>
        <w:t>两侧大标题颜色减淡、</w:t>
      </w:r>
      <w:r w:rsidR="00D60D2F">
        <w:rPr>
          <w:rFonts w:hint="eastAsia"/>
        </w:rPr>
        <w:t>添加“</w:t>
      </w:r>
      <w:r w:rsidR="00D60D2F">
        <w:rPr>
          <w:rFonts w:hint="eastAsia"/>
        </w:rPr>
        <w:t>more</w:t>
      </w:r>
      <w:r w:rsidR="00D60D2F">
        <w:t>&gt;&gt;</w:t>
      </w:r>
      <w:r w:rsidR="00D60D2F">
        <w:rPr>
          <w:rFonts w:hint="eastAsia"/>
        </w:rPr>
        <w:t>”按钮、</w:t>
      </w:r>
      <w:r w:rsidR="005E6208">
        <w:rPr>
          <w:rFonts w:hint="eastAsia"/>
        </w:rPr>
        <w:t>三栏中间添加</w:t>
      </w:r>
      <w:r w:rsidR="001A57FA">
        <w:rPr>
          <w:rFonts w:hint="eastAsia"/>
        </w:rPr>
        <w:t>白色</w:t>
      </w:r>
      <w:r w:rsidR="003A25A5">
        <w:rPr>
          <w:rFonts w:hint="eastAsia"/>
        </w:rPr>
        <w:t>竖直分隔条</w:t>
      </w:r>
      <w:r w:rsidR="000D6FF8">
        <w:rPr>
          <w:rFonts w:hint="eastAsia"/>
        </w:rPr>
        <w:t>。</w:t>
      </w:r>
    </w:p>
    <w:p w14:paraId="72579E8A" w14:textId="7678C437" w:rsidR="000D6FF8" w:rsidRDefault="000D6FF8" w:rsidP="00717326">
      <w:r>
        <w:rPr>
          <w:noProof/>
        </w:rPr>
        <w:drawing>
          <wp:inline distT="0" distB="0" distL="0" distR="0" wp14:anchorId="2606DAD2" wp14:editId="536BB92A">
            <wp:extent cx="5274310" cy="24777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7961" w14:textId="6EA81CE7" w:rsidR="00CC1727" w:rsidRDefault="00CC1727" w:rsidP="00717326"/>
    <w:p w14:paraId="4269B092" w14:textId="23C2F02F" w:rsidR="0040236B" w:rsidRDefault="0040236B" w:rsidP="00717326">
      <w:r>
        <w:rPr>
          <w:noProof/>
        </w:rPr>
        <w:drawing>
          <wp:inline distT="0" distB="0" distL="0" distR="0" wp14:anchorId="450279C8" wp14:editId="00BA2540">
            <wp:extent cx="5274310" cy="24777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F991" w14:textId="7066F5E2" w:rsidR="006A08F4" w:rsidRDefault="006A08F4">
      <w:pPr>
        <w:widowControl/>
        <w:jc w:val="left"/>
      </w:pPr>
      <w:r>
        <w:br w:type="page"/>
      </w:r>
    </w:p>
    <w:p w14:paraId="632AC4EF" w14:textId="7AD1FA75" w:rsidR="006A08F4" w:rsidRDefault="006A08F4" w:rsidP="006A08F4">
      <w:pPr>
        <w:pStyle w:val="a3"/>
        <w:jc w:val="left"/>
      </w:pPr>
      <w:r w:rsidRPr="000159D1">
        <w:rPr>
          <w:rFonts w:hint="eastAsia"/>
        </w:rPr>
        <w:lastRenderedPageBreak/>
        <w:t>第三屏：智能媒体、技术产品应用、专家学者</w:t>
      </w:r>
    </w:p>
    <w:p w14:paraId="64826173" w14:textId="32CADBAC" w:rsidR="006A08F4" w:rsidRDefault="00433E44" w:rsidP="006A08F4">
      <w:r>
        <w:rPr>
          <w:rFonts w:hint="eastAsia"/>
        </w:rPr>
        <w:t>“专家学者”标题栏添加“</w:t>
      </w:r>
      <w:r>
        <w:rPr>
          <w:rFonts w:hint="eastAsia"/>
        </w:rPr>
        <w:t>more</w:t>
      </w:r>
      <w:r>
        <w:t>&gt;&gt;</w:t>
      </w:r>
      <w:r>
        <w:rPr>
          <w:rFonts w:hint="eastAsia"/>
        </w:rPr>
        <w:t>”按钮、</w:t>
      </w:r>
      <w:r w:rsidR="007167AA">
        <w:rPr>
          <w:rFonts w:hint="eastAsia"/>
        </w:rPr>
        <w:t>“专家学者”栏左侧添加白色竖直条、</w:t>
      </w:r>
      <w:r w:rsidR="00F81DC1">
        <w:rPr>
          <w:rFonts w:hint="eastAsia"/>
        </w:rPr>
        <w:t>“解决方案”四条标题颜色加深、“解决方案”四条标题左侧箭头更换为红色圆形背景箭头</w:t>
      </w:r>
      <w:r w:rsidR="00B421F1">
        <w:rPr>
          <w:rFonts w:hint="eastAsia"/>
        </w:rPr>
        <w:t>、“专家学者”</w:t>
      </w:r>
      <w:r w:rsidR="00FF0634">
        <w:rPr>
          <w:rFonts w:hint="eastAsia"/>
        </w:rPr>
        <w:t>稀疏化</w:t>
      </w:r>
    </w:p>
    <w:p w14:paraId="4F022856" w14:textId="6548A07C" w:rsidR="00A36A04" w:rsidRDefault="00A36A04" w:rsidP="006A08F4">
      <w:r>
        <w:rPr>
          <w:noProof/>
        </w:rPr>
        <w:drawing>
          <wp:inline distT="0" distB="0" distL="0" distR="0" wp14:anchorId="59A08A0D" wp14:editId="7B73162E">
            <wp:extent cx="5274310" cy="24777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99D4" w14:textId="1E86DDB0" w:rsidR="00D5427D" w:rsidRDefault="00D5427D" w:rsidP="006A08F4"/>
    <w:p w14:paraId="36F35E10" w14:textId="475E578B" w:rsidR="00A11065" w:rsidRDefault="008F2871" w:rsidP="006A08F4">
      <w:r>
        <w:rPr>
          <w:noProof/>
        </w:rPr>
        <w:drawing>
          <wp:inline distT="0" distB="0" distL="0" distR="0" wp14:anchorId="56578F31" wp14:editId="72088B51">
            <wp:extent cx="5274310" cy="2477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4EF5" w14:textId="0F4ED038" w:rsidR="009A60DA" w:rsidRDefault="009A60DA" w:rsidP="006A08F4"/>
    <w:p w14:paraId="5D96A532" w14:textId="7E613879" w:rsidR="00E15120" w:rsidRDefault="00E15120">
      <w:pPr>
        <w:widowControl/>
        <w:jc w:val="left"/>
      </w:pPr>
      <w:r>
        <w:br w:type="page"/>
      </w:r>
    </w:p>
    <w:p w14:paraId="38F861C1" w14:textId="492A3107" w:rsidR="00E15120" w:rsidRDefault="00E15120" w:rsidP="00E15120">
      <w:pPr>
        <w:pStyle w:val="a3"/>
        <w:jc w:val="left"/>
      </w:pPr>
      <w:r>
        <w:rPr>
          <w:rFonts w:hint="eastAsia"/>
        </w:rPr>
        <w:lastRenderedPageBreak/>
        <w:t>第四屏：尾栏、版权栏</w:t>
      </w:r>
    </w:p>
    <w:p w14:paraId="72A7B2EE" w14:textId="16A8D2B7" w:rsidR="00CE2676" w:rsidRPr="00CE2676" w:rsidRDefault="00CE2676" w:rsidP="00CE2676">
      <w:pPr>
        <w:rPr>
          <w:rFonts w:hint="eastAsia"/>
        </w:rPr>
      </w:pPr>
      <w:r>
        <w:rPr>
          <w:rFonts w:hint="eastAsia"/>
        </w:rPr>
        <w:t>加入第三栏</w:t>
      </w:r>
      <w:r w:rsidR="0071144A">
        <w:rPr>
          <w:rFonts w:hint="eastAsia"/>
        </w:rPr>
        <w:t>“联合实验室”信息</w:t>
      </w:r>
      <w:bookmarkStart w:id="0" w:name="_GoBack"/>
      <w:bookmarkEnd w:id="0"/>
    </w:p>
    <w:p w14:paraId="01D5207E" w14:textId="113F2BD4" w:rsidR="00CE2676" w:rsidRPr="00CE2676" w:rsidRDefault="00CE2676" w:rsidP="00CE2676">
      <w:pPr>
        <w:rPr>
          <w:rFonts w:hint="eastAsia"/>
        </w:rPr>
      </w:pPr>
      <w:r>
        <w:rPr>
          <w:noProof/>
        </w:rPr>
        <w:drawing>
          <wp:inline distT="0" distB="0" distL="0" distR="0" wp14:anchorId="3F811731" wp14:editId="4D68D117">
            <wp:extent cx="5274310" cy="247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66C0" w14:textId="77777777" w:rsidR="009A60DA" w:rsidRPr="006A08F4" w:rsidRDefault="009A60DA" w:rsidP="006A08F4">
      <w:pPr>
        <w:rPr>
          <w:rFonts w:hint="eastAsia"/>
        </w:rPr>
      </w:pPr>
    </w:p>
    <w:p w14:paraId="38F3C082" w14:textId="77777777" w:rsidR="006A08F4" w:rsidRPr="006A08F4" w:rsidRDefault="006A08F4" w:rsidP="00717326">
      <w:pPr>
        <w:rPr>
          <w:rFonts w:hint="eastAsia"/>
        </w:rPr>
      </w:pPr>
    </w:p>
    <w:sectPr w:rsidR="006A08F4" w:rsidRPr="006A08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93"/>
    <w:rsid w:val="00017AA7"/>
    <w:rsid w:val="000D6FF8"/>
    <w:rsid w:val="000F7FA8"/>
    <w:rsid w:val="001A57FA"/>
    <w:rsid w:val="00260A89"/>
    <w:rsid w:val="002C6947"/>
    <w:rsid w:val="003A25A5"/>
    <w:rsid w:val="0040236B"/>
    <w:rsid w:val="00407A95"/>
    <w:rsid w:val="0041432C"/>
    <w:rsid w:val="00433E44"/>
    <w:rsid w:val="0043780F"/>
    <w:rsid w:val="00446C70"/>
    <w:rsid w:val="004945F6"/>
    <w:rsid w:val="005E2C93"/>
    <w:rsid w:val="005E6208"/>
    <w:rsid w:val="00635CCF"/>
    <w:rsid w:val="006A08F4"/>
    <w:rsid w:val="006E37CE"/>
    <w:rsid w:val="0071144A"/>
    <w:rsid w:val="007167AA"/>
    <w:rsid w:val="00717326"/>
    <w:rsid w:val="00792E8A"/>
    <w:rsid w:val="007C79D2"/>
    <w:rsid w:val="007E3624"/>
    <w:rsid w:val="008013C2"/>
    <w:rsid w:val="00863AFA"/>
    <w:rsid w:val="008F2871"/>
    <w:rsid w:val="009A60DA"/>
    <w:rsid w:val="009C6C0C"/>
    <w:rsid w:val="00A11065"/>
    <w:rsid w:val="00A36A04"/>
    <w:rsid w:val="00B421F1"/>
    <w:rsid w:val="00B6513A"/>
    <w:rsid w:val="00BB549A"/>
    <w:rsid w:val="00C7108A"/>
    <w:rsid w:val="00CB7CF9"/>
    <w:rsid w:val="00CC1727"/>
    <w:rsid w:val="00CD4FC0"/>
    <w:rsid w:val="00CE2676"/>
    <w:rsid w:val="00D0139D"/>
    <w:rsid w:val="00D13744"/>
    <w:rsid w:val="00D5427D"/>
    <w:rsid w:val="00D56CF5"/>
    <w:rsid w:val="00D60D2F"/>
    <w:rsid w:val="00D73DC7"/>
    <w:rsid w:val="00DA62AA"/>
    <w:rsid w:val="00DF2236"/>
    <w:rsid w:val="00E15120"/>
    <w:rsid w:val="00F713AE"/>
    <w:rsid w:val="00F81DC1"/>
    <w:rsid w:val="00FE40D5"/>
    <w:rsid w:val="00FF0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6D6BA"/>
  <w15:chartTrackingRefBased/>
  <w15:docId w15:val="{2BF9341D-DBA2-429F-9B38-7CF4771CF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13C2"/>
    <w:pPr>
      <w:widowControl w:val="0"/>
      <w:jc w:val="both"/>
    </w:pPr>
    <w:rPr>
      <w:rFonts w:ascii="Times New Roman" w:eastAsia="华文宋体" w:hAnsi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35C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35C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41432C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41432C"/>
    <w:rPr>
      <w:rFonts w:ascii="Times New Roman" w:eastAsia="华文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50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CHENG</dc:creator>
  <cp:keywords/>
  <dc:description/>
  <cp:lastModifiedBy>TIGER CHENG</cp:lastModifiedBy>
  <cp:revision>80</cp:revision>
  <dcterms:created xsi:type="dcterms:W3CDTF">2019-03-30T11:21:00Z</dcterms:created>
  <dcterms:modified xsi:type="dcterms:W3CDTF">2019-03-30T12:30:00Z</dcterms:modified>
</cp:coreProperties>
</file>